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69E4" w14:textId="4692FAF4" w:rsidR="00671E41" w:rsidRDefault="00E7248A" w:rsidP="00E7248A">
      <w:pPr>
        <w:spacing w:line="360" w:lineRule="auto"/>
      </w:pPr>
      <w:r w:rsidRPr="00E7248A">
        <w:rPr>
          <w:b/>
          <w:bCs/>
          <w:sz w:val="28"/>
          <w:szCs w:val="28"/>
        </w:rPr>
        <w:t>Welche Gebote hat David, eines nach dem andern, verletzt,</w:t>
      </w:r>
      <w:r w:rsidRPr="00E7248A">
        <w:rPr>
          <w:sz w:val="28"/>
          <w:szCs w:val="28"/>
        </w:rPr>
        <w:t xml:space="preserve"> </w:t>
      </w:r>
      <w:r>
        <w:br/>
        <w:t>so dass er zum Auftragsmörder wurde und zur Strafe dann ständig Streit, Todschlag und Aufruhr in der eigenen Familie erleben musste?</w:t>
      </w:r>
    </w:p>
    <w:p w14:paraId="0793BAE4" w14:textId="77777777" w:rsidR="00E7248A" w:rsidRDefault="00E7248A"/>
    <w:p w14:paraId="3745CA52" w14:textId="4332FFAF" w:rsidR="00E7248A" w:rsidRDefault="00E7248A" w:rsidP="00E7248A">
      <w:pPr>
        <w:tabs>
          <w:tab w:val="left" w:pos="1418"/>
        </w:tabs>
        <w:spacing w:after="240" w:line="360" w:lineRule="auto"/>
      </w:pPr>
      <w:r>
        <w:t xml:space="preserve">1. Das </w:t>
      </w:r>
      <w:r w:rsidRPr="00E7248A">
        <w:rPr>
          <w:u w:val="single"/>
        </w:rPr>
        <w:tab/>
      </w:r>
      <w:r>
        <w:t xml:space="preserve"> Gebot.</w:t>
      </w:r>
      <w:r>
        <w:br/>
        <w:t xml:space="preserve">(«Du sollst sechs Tage </w:t>
      </w:r>
      <w:r>
        <w:rPr>
          <w:u w:val="single"/>
        </w:rPr>
        <w:tab/>
      </w:r>
      <w:r w:rsidRPr="00E7248A">
        <w:t>.)</w:t>
      </w:r>
    </w:p>
    <w:p w14:paraId="4507EE5D" w14:textId="79180D40" w:rsidR="00E7248A" w:rsidRPr="00E7248A" w:rsidRDefault="00E7248A" w:rsidP="00E7248A">
      <w:pPr>
        <w:tabs>
          <w:tab w:val="left" w:pos="1418"/>
        </w:tabs>
        <w:spacing w:after="240" w:line="360" w:lineRule="auto"/>
        <w:rPr>
          <w:i/>
          <w:iCs/>
        </w:rPr>
      </w:pPr>
      <w:r w:rsidRPr="00E7248A">
        <w:rPr>
          <w:i/>
          <w:iCs/>
        </w:rPr>
        <w:t xml:space="preserve">Das Sprichwort sagt: «Müssiggang </w:t>
      </w:r>
      <w:r>
        <w:rPr>
          <w:i/>
          <w:iCs/>
        </w:rPr>
        <w:t xml:space="preserve">– </w:t>
      </w:r>
      <w:r w:rsidRPr="00E7248A">
        <w:rPr>
          <w:i/>
          <w:iCs/>
        </w:rPr>
        <w:t>also: Nichtstun – ist aller Laster Anfang.</w:t>
      </w:r>
      <w:r>
        <w:rPr>
          <w:i/>
          <w:iCs/>
        </w:rPr>
        <w:t>»</w:t>
      </w:r>
      <w:r w:rsidRPr="00E7248A">
        <w:rPr>
          <w:i/>
          <w:iCs/>
        </w:rPr>
        <w:t>)</w:t>
      </w:r>
    </w:p>
    <w:p w14:paraId="613BDAED" w14:textId="67C46EA8" w:rsidR="00E7248A" w:rsidRDefault="00E7248A" w:rsidP="00E7248A">
      <w:pPr>
        <w:tabs>
          <w:tab w:val="left" w:pos="1418"/>
        </w:tabs>
        <w:spacing w:after="240" w:line="360" w:lineRule="auto"/>
      </w:pPr>
      <w:r>
        <w:t xml:space="preserve">2. Das </w:t>
      </w:r>
      <w:r>
        <w:rPr>
          <w:u w:val="single"/>
        </w:rPr>
        <w:tab/>
      </w:r>
      <w:r>
        <w:t xml:space="preserve"> Gebot.</w:t>
      </w:r>
      <w:r>
        <w:br/>
        <w:t>(«Du sollst nicht begehren, was dein Nächster hat.»)</w:t>
      </w:r>
    </w:p>
    <w:p w14:paraId="5230D09A" w14:textId="53BFB4C1" w:rsidR="00E7248A" w:rsidRPr="00E7248A" w:rsidRDefault="00E7248A" w:rsidP="00E7248A">
      <w:pPr>
        <w:tabs>
          <w:tab w:val="left" w:pos="1418"/>
        </w:tabs>
        <w:spacing w:after="240" w:line="360" w:lineRule="auto"/>
      </w:pPr>
      <w:r>
        <w:t xml:space="preserve">3. </w:t>
      </w:r>
      <w:r>
        <w:t xml:space="preserve">Das </w:t>
      </w:r>
      <w:r>
        <w:rPr>
          <w:u w:val="single"/>
        </w:rPr>
        <w:tab/>
      </w:r>
      <w:r>
        <w:t xml:space="preserve"> Gebot.</w:t>
      </w:r>
      <w:r>
        <w:t xml:space="preserve"> </w:t>
      </w:r>
      <w:r>
        <w:br/>
        <w:t>(«Du sollst nicht ehebrechen.»)</w:t>
      </w:r>
    </w:p>
    <w:p w14:paraId="6EB01AB6" w14:textId="238B385D" w:rsidR="00E7248A" w:rsidRDefault="00E7248A" w:rsidP="00E7248A">
      <w:pPr>
        <w:tabs>
          <w:tab w:val="left" w:pos="1418"/>
        </w:tabs>
        <w:spacing w:after="240" w:line="360" w:lineRule="auto"/>
      </w:pPr>
      <w:r>
        <w:t xml:space="preserve">4. </w:t>
      </w:r>
      <w:r>
        <w:t xml:space="preserve">Das </w:t>
      </w:r>
      <w:r>
        <w:rPr>
          <w:u w:val="single"/>
        </w:rPr>
        <w:tab/>
      </w:r>
      <w:r>
        <w:t xml:space="preserve"> Gebot.</w:t>
      </w:r>
      <w:r>
        <w:br/>
        <w:t>(«Du sollst nicht falsch Zeugnis reden.»)</w:t>
      </w:r>
    </w:p>
    <w:p w14:paraId="633ACCE0" w14:textId="238DB2A0" w:rsidR="00E7248A" w:rsidRPr="00E7248A" w:rsidRDefault="00E7248A" w:rsidP="00E7248A">
      <w:pPr>
        <w:tabs>
          <w:tab w:val="left" w:pos="1418"/>
        </w:tabs>
        <w:spacing w:after="240" w:line="360" w:lineRule="auto"/>
        <w:rPr>
          <w:u w:val="single"/>
        </w:rPr>
      </w:pPr>
      <w:r>
        <w:t xml:space="preserve">5. </w:t>
      </w:r>
      <w:r>
        <w:t xml:space="preserve">Das </w:t>
      </w:r>
      <w:r>
        <w:rPr>
          <w:u w:val="single"/>
        </w:rPr>
        <w:tab/>
      </w:r>
      <w:r>
        <w:t xml:space="preserve"> Gebot.</w:t>
      </w:r>
      <w:r>
        <w:br/>
        <w:t>(«Du sollst nicht töten.»)</w:t>
      </w:r>
    </w:p>
    <w:sectPr w:rsidR="00E7248A" w:rsidRPr="00E724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8A"/>
    <w:rsid w:val="00671E41"/>
    <w:rsid w:val="00A82FAE"/>
    <w:rsid w:val="00E7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079D4"/>
  <w15:chartTrackingRefBased/>
  <w15:docId w15:val="{0DE0E432-1655-463D-BF6B-85420693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Rothen</dc:creator>
  <cp:keywords/>
  <dc:description/>
  <cp:lastModifiedBy>Bernhard Rothen</cp:lastModifiedBy>
  <cp:revision>1</cp:revision>
  <dcterms:created xsi:type="dcterms:W3CDTF">2024-09-12T11:35:00Z</dcterms:created>
  <dcterms:modified xsi:type="dcterms:W3CDTF">2024-09-12T11:44:00Z</dcterms:modified>
</cp:coreProperties>
</file>